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9EEF5B" w14:textId="77777777" w:rsidR="005819A5" w:rsidRDefault="005819A5" w:rsidP="005819A5">
      <w:pPr>
        <w:pStyle w:val="ConsPlusNormal"/>
        <w:jc w:val="right"/>
        <w:outlineLvl w:val="1"/>
      </w:pPr>
      <w:r>
        <w:t>Приложение N 2</w:t>
      </w:r>
    </w:p>
    <w:p w14:paraId="24513A8C" w14:textId="77777777" w:rsidR="005819A5" w:rsidRDefault="005819A5" w:rsidP="005819A5">
      <w:pPr>
        <w:pStyle w:val="ConsPlusNormal"/>
        <w:jc w:val="right"/>
      </w:pPr>
      <w:r>
        <w:t>к Порядку предоставления</w:t>
      </w:r>
    </w:p>
    <w:p w14:paraId="5B3FC115" w14:textId="77777777" w:rsidR="005819A5" w:rsidRDefault="005819A5" w:rsidP="005819A5">
      <w:pPr>
        <w:pStyle w:val="ConsPlusNormal"/>
        <w:jc w:val="right"/>
      </w:pPr>
      <w:r>
        <w:t>субсидий из республиканского</w:t>
      </w:r>
    </w:p>
    <w:p w14:paraId="37DF339F" w14:textId="77777777" w:rsidR="005819A5" w:rsidRDefault="005819A5" w:rsidP="005819A5">
      <w:pPr>
        <w:pStyle w:val="ConsPlusNormal"/>
        <w:jc w:val="right"/>
      </w:pPr>
      <w:r>
        <w:t>бюджета на проведение</w:t>
      </w:r>
    </w:p>
    <w:p w14:paraId="08CC314F" w14:textId="77777777" w:rsidR="005819A5" w:rsidRDefault="005819A5" w:rsidP="005819A5">
      <w:pPr>
        <w:pStyle w:val="ConsPlusNormal"/>
        <w:jc w:val="right"/>
      </w:pPr>
      <w:r>
        <w:t>мероприятий по кадровому</w:t>
      </w:r>
    </w:p>
    <w:p w14:paraId="1C8C4F4F" w14:textId="77777777" w:rsidR="005819A5" w:rsidRDefault="005819A5" w:rsidP="005819A5">
      <w:pPr>
        <w:pStyle w:val="ConsPlusNormal"/>
        <w:jc w:val="right"/>
      </w:pPr>
      <w:r>
        <w:t>обеспечению агропромышленного</w:t>
      </w:r>
    </w:p>
    <w:p w14:paraId="4DCB5899" w14:textId="77777777" w:rsidR="005819A5" w:rsidRDefault="005819A5" w:rsidP="005819A5">
      <w:pPr>
        <w:pStyle w:val="ConsPlusNormal"/>
        <w:jc w:val="right"/>
      </w:pPr>
      <w:r>
        <w:t>комплекса Республики Бурятия</w:t>
      </w:r>
    </w:p>
    <w:p w14:paraId="4D9262C7" w14:textId="77777777" w:rsidR="005819A5" w:rsidRPr="005819A5" w:rsidRDefault="005819A5" w:rsidP="005819A5">
      <w:pPr>
        <w:pStyle w:val="ConsPlusNonformat"/>
        <w:spacing w:before="240"/>
        <w:jc w:val="right"/>
        <w:rPr>
          <w:rFonts w:ascii="Times New Roman" w:hAnsi="Times New Roman" w:cs="Times New Roman"/>
          <w:sz w:val="24"/>
          <w:szCs w:val="24"/>
        </w:rPr>
      </w:pPr>
      <w:r w:rsidRPr="005819A5">
        <w:rPr>
          <w:rFonts w:ascii="Times New Roman" w:hAnsi="Times New Roman" w:cs="Times New Roman"/>
          <w:sz w:val="24"/>
          <w:szCs w:val="24"/>
        </w:rPr>
        <w:t>Заполняется</w:t>
      </w:r>
    </w:p>
    <w:p w14:paraId="49F8F012" w14:textId="03E4447D" w:rsidR="005819A5" w:rsidRDefault="005819A5" w:rsidP="005819A5">
      <w:pPr>
        <w:pStyle w:val="ConsPlusNonformat"/>
        <w:spacing w:after="240"/>
        <w:jc w:val="right"/>
        <w:rPr>
          <w:rFonts w:ascii="Times New Roman" w:hAnsi="Times New Roman" w:cs="Times New Roman"/>
          <w:sz w:val="24"/>
          <w:szCs w:val="24"/>
        </w:rPr>
      </w:pPr>
      <w:r w:rsidRPr="005819A5">
        <w:rPr>
          <w:rFonts w:ascii="Times New Roman" w:hAnsi="Times New Roman" w:cs="Times New Roman"/>
          <w:sz w:val="24"/>
          <w:szCs w:val="24"/>
        </w:rPr>
        <w:t>получателем субсидий</w:t>
      </w:r>
    </w:p>
    <w:p w14:paraId="2D9CF64E" w14:textId="1329E9BF" w:rsidR="005E5AD9" w:rsidRPr="005E5AD9" w:rsidRDefault="005E5AD9" w:rsidP="005819A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E5AD9">
        <w:rPr>
          <w:rFonts w:ascii="Times New Roman" w:hAnsi="Times New Roman" w:cs="Times New Roman"/>
          <w:sz w:val="24"/>
          <w:szCs w:val="24"/>
        </w:rPr>
        <w:t>Представляется</w:t>
      </w:r>
    </w:p>
    <w:p w14:paraId="79A1EB3E" w14:textId="77777777" w:rsidR="005E5AD9" w:rsidRPr="005E5AD9" w:rsidRDefault="005E5AD9" w:rsidP="005819A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E5AD9">
        <w:rPr>
          <w:rFonts w:ascii="Times New Roman" w:hAnsi="Times New Roman" w:cs="Times New Roman"/>
          <w:sz w:val="24"/>
          <w:szCs w:val="24"/>
        </w:rPr>
        <w:t>в Минсельхозпрод РБ</w:t>
      </w:r>
    </w:p>
    <w:p w14:paraId="53CAB2B7" w14:textId="77777777" w:rsidR="005E5AD9" w:rsidRPr="005E5AD9" w:rsidRDefault="005E5AD9" w:rsidP="005E5A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23706CD" w14:textId="1465D27E" w:rsidR="005E5AD9" w:rsidRPr="005E5AD9" w:rsidRDefault="005E5AD9" w:rsidP="005E5AD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1296"/>
      <w:bookmarkEnd w:id="0"/>
      <w:r w:rsidRPr="005E5AD9">
        <w:rPr>
          <w:rFonts w:ascii="Times New Roman" w:hAnsi="Times New Roman" w:cs="Times New Roman"/>
          <w:sz w:val="24"/>
          <w:szCs w:val="24"/>
        </w:rPr>
        <w:t>СПРАВКА-РАСЧЕТ</w:t>
      </w:r>
    </w:p>
    <w:p w14:paraId="340CA4AA" w14:textId="2148ED30" w:rsidR="005E5AD9" w:rsidRPr="005E5AD9" w:rsidRDefault="005E5AD9" w:rsidP="005E5AD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E5AD9">
        <w:rPr>
          <w:rFonts w:ascii="Times New Roman" w:hAnsi="Times New Roman" w:cs="Times New Roman"/>
          <w:sz w:val="24"/>
          <w:szCs w:val="24"/>
        </w:rPr>
        <w:t>на предоставление субсидий из республиканского бюджета на</w:t>
      </w:r>
    </w:p>
    <w:p w14:paraId="6415DE74" w14:textId="05C013DF" w:rsidR="005E5AD9" w:rsidRPr="005E5AD9" w:rsidRDefault="005E5AD9" w:rsidP="005E5AD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E5AD9">
        <w:rPr>
          <w:rFonts w:ascii="Times New Roman" w:hAnsi="Times New Roman" w:cs="Times New Roman"/>
          <w:sz w:val="24"/>
          <w:szCs w:val="24"/>
        </w:rPr>
        <w:t>возмещение части затрат на проведение мероприятий по</w:t>
      </w:r>
    </w:p>
    <w:p w14:paraId="28694E39" w14:textId="77777777" w:rsidR="00A53022" w:rsidRDefault="005E5AD9" w:rsidP="005E5AD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E5AD9">
        <w:rPr>
          <w:rFonts w:ascii="Times New Roman" w:hAnsi="Times New Roman" w:cs="Times New Roman"/>
          <w:sz w:val="24"/>
          <w:szCs w:val="24"/>
        </w:rPr>
        <w:t xml:space="preserve">кадровому обеспечению агропромышленного комплекса </w:t>
      </w:r>
    </w:p>
    <w:p w14:paraId="519BE257" w14:textId="45ED0D9B" w:rsidR="005E5AD9" w:rsidRPr="005E5AD9" w:rsidRDefault="005E5AD9" w:rsidP="005E5AD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E5AD9">
        <w:rPr>
          <w:rFonts w:ascii="Times New Roman" w:hAnsi="Times New Roman" w:cs="Times New Roman"/>
          <w:sz w:val="24"/>
          <w:szCs w:val="24"/>
        </w:rPr>
        <w:t>Республики</w:t>
      </w:r>
      <w:r w:rsidR="00A53022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GoBack"/>
      <w:bookmarkEnd w:id="1"/>
      <w:r w:rsidRPr="005E5AD9">
        <w:rPr>
          <w:rFonts w:ascii="Times New Roman" w:hAnsi="Times New Roman" w:cs="Times New Roman"/>
          <w:sz w:val="24"/>
          <w:szCs w:val="24"/>
        </w:rPr>
        <w:t>Бурятия</w:t>
      </w:r>
    </w:p>
    <w:p w14:paraId="644710D9" w14:textId="7781CC94" w:rsidR="005E5AD9" w:rsidRPr="005E5AD9" w:rsidRDefault="005E5AD9" w:rsidP="005E5AD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E5AD9">
        <w:rPr>
          <w:rFonts w:ascii="Times New Roman" w:hAnsi="Times New Roman" w:cs="Times New Roman"/>
          <w:sz w:val="24"/>
          <w:szCs w:val="24"/>
        </w:rPr>
        <w:t>за ________________ 20__ г.</w:t>
      </w:r>
    </w:p>
    <w:p w14:paraId="155E4E98" w14:textId="49923FDA" w:rsidR="005E5AD9" w:rsidRPr="005E5AD9" w:rsidRDefault="005E5AD9" w:rsidP="005E5AD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E5AD9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14:paraId="5DF9D710" w14:textId="0AA8723A" w:rsidR="005E5AD9" w:rsidRPr="005E5AD9" w:rsidRDefault="005E5AD9" w:rsidP="005E5AD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E5AD9">
        <w:rPr>
          <w:rFonts w:ascii="Times New Roman" w:hAnsi="Times New Roman" w:cs="Times New Roman"/>
          <w:sz w:val="24"/>
          <w:szCs w:val="24"/>
        </w:rPr>
        <w:t>(получатель субсидий)</w:t>
      </w:r>
    </w:p>
    <w:p w14:paraId="54BC6358" w14:textId="77777777" w:rsidR="005E5AD9" w:rsidRPr="005E5AD9" w:rsidRDefault="005E5AD9" w:rsidP="005E5A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A3BFB56" w14:textId="08B3E76E" w:rsidR="005E5AD9" w:rsidRPr="005E5AD9" w:rsidRDefault="005E5AD9" w:rsidP="005E5A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5AD9">
        <w:rPr>
          <w:rFonts w:ascii="Times New Roman" w:hAnsi="Times New Roman" w:cs="Times New Roman"/>
          <w:sz w:val="24"/>
          <w:szCs w:val="24"/>
        </w:rPr>
        <w:t>ИНН 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5E5AD9">
        <w:rPr>
          <w:rFonts w:ascii="Times New Roman" w:hAnsi="Times New Roman" w:cs="Times New Roman"/>
          <w:sz w:val="24"/>
          <w:szCs w:val="24"/>
        </w:rPr>
        <w:t>___</w:t>
      </w:r>
    </w:p>
    <w:p w14:paraId="4A260050" w14:textId="25C45395" w:rsidR="005E5AD9" w:rsidRPr="005E5AD9" w:rsidRDefault="005E5AD9" w:rsidP="005E5A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5AD9">
        <w:rPr>
          <w:rFonts w:ascii="Times New Roman" w:hAnsi="Times New Roman" w:cs="Times New Roman"/>
          <w:sz w:val="24"/>
          <w:szCs w:val="24"/>
        </w:rPr>
        <w:t>Адрес 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2EE6D062" w14:textId="50ADD4DA" w:rsidR="005E5AD9" w:rsidRPr="005E5AD9" w:rsidRDefault="005E5AD9" w:rsidP="005E5A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5AD9"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67D518D7" w14:textId="0C421A30" w:rsidR="005E5AD9" w:rsidRPr="005E5AD9" w:rsidRDefault="00A53022" w:rsidP="005E5A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="005E5AD9" w:rsidRPr="005E5AD9">
          <w:rPr>
            <w:rStyle w:val="a3"/>
            <w:rFonts w:ascii="Times New Roman" w:hAnsi="Times New Roman" w:cs="Times New Roman"/>
            <w:color w:val="0000FF"/>
            <w:sz w:val="24"/>
            <w:szCs w:val="24"/>
            <w:u w:val="none"/>
          </w:rPr>
          <w:t>ОКАТО</w:t>
        </w:r>
      </w:hyperlink>
      <w:r w:rsidR="005E5AD9" w:rsidRPr="005E5AD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</w:t>
      </w:r>
      <w:r w:rsidR="005E5AD9">
        <w:rPr>
          <w:rFonts w:ascii="Times New Roman" w:hAnsi="Times New Roman" w:cs="Times New Roman"/>
          <w:sz w:val="24"/>
          <w:szCs w:val="24"/>
        </w:rPr>
        <w:t>_</w:t>
      </w:r>
    </w:p>
    <w:p w14:paraId="7526D6C1" w14:textId="77777777" w:rsidR="005E5AD9" w:rsidRPr="005E5AD9" w:rsidRDefault="005E5AD9" w:rsidP="005E5AD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24"/>
        <w:gridCol w:w="1814"/>
        <w:gridCol w:w="2268"/>
        <w:gridCol w:w="2665"/>
      </w:tblGrid>
      <w:tr w:rsidR="005E5AD9" w:rsidRPr="005E5AD9" w14:paraId="50F02437" w14:textId="77777777" w:rsidTr="005E5AD9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9A478" w14:textId="77777777" w:rsidR="005E5AD9" w:rsidRPr="005E5AD9" w:rsidRDefault="005E5AD9">
            <w:pPr>
              <w:pStyle w:val="ConsPlusNormal"/>
              <w:spacing w:line="256" w:lineRule="auto"/>
              <w:jc w:val="center"/>
            </w:pPr>
            <w:r w:rsidRPr="005E5AD9">
              <w:t>Произведенные затраты, руб.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78144" w14:textId="77777777" w:rsidR="005E5AD9" w:rsidRPr="005E5AD9" w:rsidRDefault="005E5AD9">
            <w:pPr>
              <w:pStyle w:val="ConsPlusNormal"/>
              <w:spacing w:line="256" w:lineRule="auto"/>
              <w:jc w:val="center"/>
            </w:pPr>
            <w:r w:rsidRPr="005E5AD9">
              <w:t>Ставка для начисления субсидии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6AFF1" w14:textId="77777777" w:rsidR="005E5AD9" w:rsidRPr="005E5AD9" w:rsidRDefault="005E5AD9">
            <w:pPr>
              <w:pStyle w:val="ConsPlusNormal"/>
              <w:spacing w:line="256" w:lineRule="auto"/>
              <w:jc w:val="center"/>
            </w:pPr>
            <w:r w:rsidRPr="005E5AD9">
              <w:t>Потребность в субсидиях, руб.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8B122" w14:textId="77777777" w:rsidR="005E5AD9" w:rsidRPr="005E5AD9" w:rsidRDefault="005E5AD9">
            <w:pPr>
              <w:pStyle w:val="ConsPlusNormal"/>
              <w:spacing w:line="256" w:lineRule="auto"/>
              <w:jc w:val="center"/>
            </w:pPr>
            <w:r w:rsidRPr="005E5AD9">
              <w:t xml:space="preserve">Объем причитающихся субсидий, руб. </w:t>
            </w:r>
            <w:hyperlink r:id="rId5" w:anchor="Par1324" w:tooltip="    &lt;*&gt;  Заполняется  Министерством  сельского  хозяйства  и продовольствия" w:history="1">
              <w:r w:rsidRPr="005E5AD9">
                <w:rPr>
                  <w:rStyle w:val="a3"/>
                  <w:color w:val="0000FF"/>
                  <w:u w:val="none"/>
                </w:rPr>
                <w:t>&lt;*&gt;</w:t>
              </w:r>
            </w:hyperlink>
          </w:p>
        </w:tc>
      </w:tr>
      <w:tr w:rsidR="005E5AD9" w:rsidRPr="005E5AD9" w14:paraId="4EAE5B0C" w14:textId="77777777" w:rsidTr="005E5AD9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3B08" w14:textId="77777777" w:rsidR="005E5AD9" w:rsidRPr="005E5AD9" w:rsidRDefault="005E5AD9">
            <w:pPr>
              <w:pStyle w:val="ConsPlusNormal"/>
              <w:spacing w:line="256" w:lineRule="auto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6EB5" w14:textId="77777777" w:rsidR="005E5AD9" w:rsidRPr="005E5AD9" w:rsidRDefault="005E5AD9">
            <w:pPr>
              <w:pStyle w:val="ConsPlusNormal"/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F68F" w14:textId="77777777" w:rsidR="005E5AD9" w:rsidRPr="005E5AD9" w:rsidRDefault="005E5AD9">
            <w:pPr>
              <w:pStyle w:val="ConsPlusNormal"/>
              <w:spacing w:line="256" w:lineRule="auto"/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5BFDE" w14:textId="77777777" w:rsidR="005E5AD9" w:rsidRPr="005E5AD9" w:rsidRDefault="005E5AD9">
            <w:pPr>
              <w:pStyle w:val="ConsPlusNormal"/>
              <w:spacing w:line="256" w:lineRule="auto"/>
            </w:pPr>
          </w:p>
        </w:tc>
      </w:tr>
      <w:tr w:rsidR="005E5AD9" w:rsidRPr="005E5AD9" w14:paraId="070B8EBA" w14:textId="77777777" w:rsidTr="005E5AD9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CC6E" w14:textId="77777777" w:rsidR="005E5AD9" w:rsidRPr="005E5AD9" w:rsidRDefault="005E5AD9">
            <w:pPr>
              <w:pStyle w:val="ConsPlusNormal"/>
              <w:spacing w:line="256" w:lineRule="auto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4F1D" w14:textId="77777777" w:rsidR="005E5AD9" w:rsidRPr="005E5AD9" w:rsidRDefault="005E5AD9">
            <w:pPr>
              <w:pStyle w:val="ConsPlusNormal"/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9B306" w14:textId="77777777" w:rsidR="005E5AD9" w:rsidRPr="005E5AD9" w:rsidRDefault="005E5AD9">
            <w:pPr>
              <w:pStyle w:val="ConsPlusNormal"/>
              <w:spacing w:line="256" w:lineRule="auto"/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BC74" w14:textId="77777777" w:rsidR="005E5AD9" w:rsidRPr="005E5AD9" w:rsidRDefault="005E5AD9">
            <w:pPr>
              <w:pStyle w:val="ConsPlusNormal"/>
              <w:spacing w:line="256" w:lineRule="auto"/>
            </w:pPr>
          </w:p>
        </w:tc>
      </w:tr>
    </w:tbl>
    <w:p w14:paraId="616F2E4A" w14:textId="77777777" w:rsidR="005E5AD9" w:rsidRPr="005E5AD9" w:rsidRDefault="005E5AD9" w:rsidP="005E5AD9">
      <w:pPr>
        <w:pStyle w:val="ConsPlusNormal"/>
        <w:jc w:val="both"/>
      </w:pPr>
    </w:p>
    <w:p w14:paraId="014FB9FC" w14:textId="77777777" w:rsidR="005E5AD9" w:rsidRPr="005E5AD9" w:rsidRDefault="005E5AD9" w:rsidP="005E5A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5AD9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14:paraId="612C5707" w14:textId="444400EF" w:rsidR="005E5AD9" w:rsidRPr="005E5AD9" w:rsidRDefault="005E5AD9" w:rsidP="005E5A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1324"/>
      <w:bookmarkEnd w:id="2"/>
      <w:r w:rsidRPr="005E5AD9">
        <w:rPr>
          <w:rFonts w:ascii="Times New Roman" w:hAnsi="Times New Roman" w:cs="Times New Roman"/>
          <w:sz w:val="24"/>
          <w:szCs w:val="24"/>
        </w:rPr>
        <w:t xml:space="preserve">    &lt;*&gt; Заполняется Министерством сельского хозяйства и продовольствия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5AD9">
        <w:rPr>
          <w:rFonts w:ascii="Times New Roman" w:hAnsi="Times New Roman" w:cs="Times New Roman"/>
          <w:sz w:val="24"/>
          <w:szCs w:val="24"/>
        </w:rPr>
        <w:t>Республики Бурятия.</w:t>
      </w:r>
    </w:p>
    <w:p w14:paraId="7D1394C9" w14:textId="77777777" w:rsidR="005E5AD9" w:rsidRPr="005E5AD9" w:rsidRDefault="005E5AD9" w:rsidP="005E5A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33FDCC6" w14:textId="77777777" w:rsidR="005E5AD9" w:rsidRPr="005E5AD9" w:rsidRDefault="005E5AD9" w:rsidP="005E5A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5AD9">
        <w:rPr>
          <w:rFonts w:ascii="Times New Roman" w:hAnsi="Times New Roman" w:cs="Times New Roman"/>
          <w:sz w:val="24"/>
          <w:szCs w:val="24"/>
        </w:rPr>
        <w:t>Руководитель      __________________</w:t>
      </w:r>
    </w:p>
    <w:p w14:paraId="74059E93" w14:textId="77777777" w:rsidR="005E5AD9" w:rsidRPr="005E5AD9" w:rsidRDefault="005E5AD9" w:rsidP="0009449C">
      <w:pPr>
        <w:pStyle w:val="ConsPlusNonformat"/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 w:rsidRPr="005E5AD9">
        <w:rPr>
          <w:rFonts w:ascii="Times New Roman" w:hAnsi="Times New Roman" w:cs="Times New Roman"/>
          <w:sz w:val="24"/>
          <w:szCs w:val="24"/>
        </w:rPr>
        <w:t>Главный бухгалтер __________________    Исполнитель _______________________</w:t>
      </w:r>
    </w:p>
    <w:p w14:paraId="16A156FB" w14:textId="77777777" w:rsidR="005E5AD9" w:rsidRPr="005E5AD9" w:rsidRDefault="005E5AD9" w:rsidP="005E5A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5AD9">
        <w:rPr>
          <w:rFonts w:ascii="Times New Roman" w:hAnsi="Times New Roman" w:cs="Times New Roman"/>
          <w:sz w:val="24"/>
          <w:szCs w:val="24"/>
        </w:rPr>
        <w:t>"__" ____________ 20__ г. МП (при наличии)</w:t>
      </w:r>
    </w:p>
    <w:p w14:paraId="7A18BC50" w14:textId="77777777" w:rsidR="00081ED5" w:rsidRPr="005E5AD9" w:rsidRDefault="00081ED5">
      <w:pPr>
        <w:rPr>
          <w:rFonts w:ascii="Times New Roman" w:hAnsi="Times New Roman" w:cs="Times New Roman"/>
          <w:sz w:val="24"/>
          <w:szCs w:val="24"/>
        </w:rPr>
      </w:pPr>
    </w:p>
    <w:sectPr w:rsidR="00081ED5" w:rsidRPr="005E5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CF9"/>
    <w:rsid w:val="00081ED5"/>
    <w:rsid w:val="0009449C"/>
    <w:rsid w:val="002B5904"/>
    <w:rsid w:val="00335813"/>
    <w:rsid w:val="005819A5"/>
    <w:rsid w:val="005E5AD9"/>
    <w:rsid w:val="00A53022"/>
    <w:rsid w:val="00FD0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2E15A"/>
  <w15:chartTrackingRefBased/>
  <w15:docId w15:val="{BE19B637-1675-4328-A80C-2861F8F9B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5AD9"/>
    <w:pPr>
      <w:spacing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E5AD9"/>
    <w:rPr>
      <w:color w:val="0563C1" w:themeColor="hyperlink"/>
      <w:u w:val="single"/>
    </w:rPr>
  </w:style>
  <w:style w:type="paragraph" w:customStyle="1" w:styleId="ConsPlusNormal">
    <w:name w:val="ConsPlusNormal"/>
    <w:rsid w:val="005E5A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E5AD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imc06\Downloads\&#1055;&#1086;&#1089;&#1090;&#1072;&#1085;&#1086;&#1074;&#1083;&#1077;&#1085;&#1080;&#1077;%20&#1055;&#1088;&#1072;&#1074;&#1080;&#1090;&#1077;&#1083;&#1100;&#1089;&#1090;&#1074;&#1072;%20&#1056;&#1041;%20&#1086;&#1090;%2005.04.2013%20N%20178%20(&#1088;&#1077;&#1076;.%20&#1086;&#1090;%20(1).rtf" TargetMode="External"/><Relationship Id="rId4" Type="http://schemas.openxmlformats.org/officeDocument/2006/relationships/hyperlink" Target="https://login.consultant.ru/link/?req=doc&amp;base=LAW&amp;n=449969&amp;date=12.10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imc06</dc:creator>
  <cp:keywords/>
  <dc:description/>
  <cp:lastModifiedBy>ИМЦ ГБУ</cp:lastModifiedBy>
  <cp:revision>5</cp:revision>
  <dcterms:created xsi:type="dcterms:W3CDTF">2023-10-12T09:19:00Z</dcterms:created>
  <dcterms:modified xsi:type="dcterms:W3CDTF">2024-05-29T06:18:00Z</dcterms:modified>
</cp:coreProperties>
</file>